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3857E0">
              <w:rPr>
                <w:b/>
                <w:color w:val="000000"/>
                <w:sz w:val="36"/>
                <w:szCs w:val="36"/>
              </w:rPr>
              <w:t>30</w:t>
            </w:r>
            <w:r w:rsidR="002A22F5">
              <w:rPr>
                <w:b/>
                <w:color w:val="000000"/>
                <w:sz w:val="36"/>
                <w:szCs w:val="36"/>
              </w:rPr>
              <w:t xml:space="preserve"> czerwca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3857E0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lipca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 w:rsidR="002A22F5">
              <w:rPr>
                <w:sz w:val="22"/>
                <w:szCs w:val="22"/>
              </w:rPr>
              <w:t>16.00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3857E0">
              <w:rPr>
                <w:sz w:val="22"/>
                <w:szCs w:val="22"/>
              </w:rPr>
              <w:t>po 11 lipca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A22F5"/>
    <w:rsid w:val="002D2DCC"/>
    <w:rsid w:val="002D5226"/>
    <w:rsid w:val="002F4061"/>
    <w:rsid w:val="00342FE1"/>
    <w:rsid w:val="00355D30"/>
    <w:rsid w:val="00371653"/>
    <w:rsid w:val="003857E0"/>
    <w:rsid w:val="00394387"/>
    <w:rsid w:val="003D7AA2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E052B"/>
    <w:rsid w:val="0073719E"/>
    <w:rsid w:val="007610AF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CF423B"/>
    <w:rsid w:val="00D02857"/>
    <w:rsid w:val="00D22CEC"/>
    <w:rsid w:val="00D23824"/>
    <w:rsid w:val="00D24D1D"/>
    <w:rsid w:val="00D61EFC"/>
    <w:rsid w:val="00D65A8B"/>
    <w:rsid w:val="00D750FC"/>
    <w:rsid w:val="00DA7215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3</cp:revision>
  <cp:lastPrinted>2022-06-09T11:02:00Z</cp:lastPrinted>
  <dcterms:created xsi:type="dcterms:W3CDTF">2022-06-09T11:19:00Z</dcterms:created>
  <dcterms:modified xsi:type="dcterms:W3CDTF">2022-06-30T07:10:00Z</dcterms:modified>
</cp:coreProperties>
</file>