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232DD" w14:textId="77777777" w:rsidR="00122E67" w:rsidRDefault="00122E67" w:rsidP="008364CE">
      <w:pPr>
        <w:pStyle w:val="Standard"/>
        <w:jc w:val="both"/>
        <w:rPr>
          <w:rFonts w:cs="Times New Roman"/>
          <w:b/>
          <w:bCs/>
        </w:rPr>
      </w:pPr>
      <w:bookmarkStart w:id="0" w:name="_GoBack"/>
    </w:p>
    <w:p w14:paraId="78DEE5C8" w14:textId="310B0511" w:rsidR="00122E67" w:rsidRDefault="00122E67" w:rsidP="008364CE">
      <w:pPr>
        <w:pStyle w:val="Standard"/>
        <w:jc w:val="both"/>
        <w:rPr>
          <w:rFonts w:cs="Times New Roman"/>
          <w:b/>
          <w:bCs/>
        </w:rPr>
      </w:pPr>
      <w:r>
        <w:rPr>
          <w:noProof/>
        </w:rPr>
        <w:drawing>
          <wp:inline distT="0" distB="0" distL="0" distR="0" wp14:anchorId="0ECE1932" wp14:editId="13A9599A">
            <wp:extent cx="1704975" cy="101917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B585" w14:textId="62DF1287" w:rsidR="00804D8B" w:rsidRPr="00804D8B" w:rsidRDefault="00804D8B" w:rsidP="00122E67">
      <w:pPr>
        <w:pStyle w:val="Standard"/>
        <w:jc w:val="center"/>
        <w:rPr>
          <w:rFonts w:cs="Times New Roman"/>
          <w:b/>
          <w:bCs/>
        </w:rPr>
      </w:pPr>
      <w:r w:rsidRPr="00804D8B">
        <w:rPr>
          <w:rFonts w:cs="Times New Roman"/>
          <w:b/>
          <w:bCs/>
        </w:rPr>
        <w:t xml:space="preserve">Opieka </w:t>
      </w:r>
      <w:proofErr w:type="spellStart"/>
      <w:r w:rsidRPr="00804D8B">
        <w:rPr>
          <w:rFonts w:cs="Times New Roman"/>
          <w:b/>
          <w:bCs/>
        </w:rPr>
        <w:t>wytchnieniowa</w:t>
      </w:r>
      <w:proofErr w:type="spellEnd"/>
    </w:p>
    <w:p w14:paraId="65D81FBB" w14:textId="77777777" w:rsidR="009E1E8A" w:rsidRDefault="009E1E8A" w:rsidP="008364CE">
      <w:pPr>
        <w:pStyle w:val="Standard"/>
        <w:jc w:val="both"/>
        <w:rPr>
          <w:rFonts w:cs="Times New Roman"/>
        </w:rPr>
      </w:pPr>
    </w:p>
    <w:p w14:paraId="4D25CEB0" w14:textId="27761557" w:rsidR="00FE6CCC" w:rsidRDefault="005719D0" w:rsidP="00B040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We wrześniu 2019 roku </w:t>
      </w:r>
      <w:r w:rsidR="009E1E8A">
        <w:rPr>
          <w:rFonts w:cs="Times New Roman"/>
        </w:rPr>
        <w:t>Rada Miejska Cieszyna podjęła uchwałę umożliwiającą realizację</w:t>
      </w:r>
      <w:r w:rsidR="009E1E8A">
        <w:rPr>
          <w:rFonts w:cs="Times New Roman"/>
        </w:rPr>
        <w:br/>
        <w:t xml:space="preserve">w Cieszynie Programu </w:t>
      </w:r>
      <w:r w:rsidR="00FE6CCC">
        <w:rPr>
          <w:rFonts w:cs="Times New Roman"/>
        </w:rPr>
        <w:t xml:space="preserve">„Opieka </w:t>
      </w:r>
      <w:proofErr w:type="spellStart"/>
      <w:r w:rsidR="00FE6CCC">
        <w:rPr>
          <w:rFonts w:cs="Times New Roman"/>
        </w:rPr>
        <w:t>wytchnieniowa</w:t>
      </w:r>
      <w:proofErr w:type="spellEnd"/>
      <w:r w:rsidR="00FE6CCC">
        <w:rPr>
          <w:rFonts w:cs="Times New Roman"/>
        </w:rPr>
        <w:t>”</w:t>
      </w:r>
      <w:r w:rsidR="006A6B12">
        <w:rPr>
          <w:rFonts w:cs="Times New Roman"/>
        </w:rPr>
        <w:t>.</w:t>
      </w:r>
      <w:r w:rsidR="00B04040">
        <w:rPr>
          <w:rFonts w:cs="Times New Roman"/>
        </w:rPr>
        <w:t xml:space="preserve"> </w:t>
      </w:r>
      <w:r w:rsidR="00FE6CCC">
        <w:rPr>
          <w:rFonts w:cs="Times New Roman"/>
        </w:rPr>
        <w:t xml:space="preserve">Jest to nowy program Ministerstwa Rodziny, Pracy i Polityki Społecznej, finansowany </w:t>
      </w:r>
      <w:r w:rsidR="009E1E8A">
        <w:rPr>
          <w:rFonts w:cs="Times New Roman"/>
        </w:rPr>
        <w:t xml:space="preserve">ze środków </w:t>
      </w:r>
      <w:r w:rsidR="00FE6CCC">
        <w:rPr>
          <w:rFonts w:cs="Times New Roman"/>
        </w:rPr>
        <w:t>Solidarnościowego Funduszu Wsparcia Osób Niepełnosprawnych</w:t>
      </w:r>
      <w:r w:rsidR="006A6B12">
        <w:rPr>
          <w:rFonts w:cs="Times New Roman"/>
        </w:rPr>
        <w:t xml:space="preserve">. Gmina </w:t>
      </w:r>
      <w:r w:rsidR="00FE6CCC">
        <w:rPr>
          <w:rFonts w:cs="Times New Roman"/>
        </w:rPr>
        <w:t>Cieszyn pozyskała środki finansowe</w:t>
      </w:r>
      <w:r w:rsidR="006A6B12">
        <w:rPr>
          <w:rFonts w:cs="Times New Roman"/>
        </w:rPr>
        <w:t xml:space="preserve"> na działania przewidziane w ramach Modułu I Programu. </w:t>
      </w:r>
    </w:p>
    <w:p w14:paraId="3BC252F6" w14:textId="02CFD03D" w:rsidR="008364CE" w:rsidRDefault="006A6B12" w:rsidP="00B040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U</w:t>
      </w:r>
      <w:r w:rsidR="008364CE">
        <w:rPr>
          <w:rFonts w:cs="Times New Roman"/>
        </w:rPr>
        <w:t>sług</w:t>
      </w:r>
      <w:r>
        <w:rPr>
          <w:rFonts w:cs="Times New Roman"/>
        </w:rPr>
        <w:t>i</w:t>
      </w:r>
      <w:r w:rsidR="008364CE">
        <w:rPr>
          <w:rFonts w:cs="Times New Roman"/>
        </w:rPr>
        <w:t xml:space="preserve"> opieki </w:t>
      </w:r>
      <w:proofErr w:type="spellStart"/>
      <w:r w:rsidR="008364CE">
        <w:rPr>
          <w:rFonts w:cs="Times New Roman"/>
        </w:rPr>
        <w:t>wytchnieniowej</w:t>
      </w:r>
      <w:proofErr w:type="spellEnd"/>
      <w:r w:rsidR="008364CE">
        <w:rPr>
          <w:rFonts w:cs="Times New Roman"/>
        </w:rPr>
        <w:t xml:space="preserve"> </w:t>
      </w:r>
      <w:r>
        <w:rPr>
          <w:rFonts w:cs="Times New Roman"/>
        </w:rPr>
        <w:t xml:space="preserve">świadczone będą </w:t>
      </w:r>
      <w:r w:rsidR="008364CE">
        <w:rPr>
          <w:rFonts w:cs="Times New Roman"/>
        </w:rPr>
        <w:t>w ramach pobytu dziennego w miejscu zamieszkania osoby niepełnosprawnej dla:</w:t>
      </w:r>
    </w:p>
    <w:p w14:paraId="28F56D21" w14:textId="04681E8F" w:rsidR="008364CE" w:rsidRDefault="008364CE" w:rsidP="00B04040">
      <w:pPr>
        <w:pStyle w:val="Standard"/>
        <w:numPr>
          <w:ilvl w:val="0"/>
          <w:numId w:val="2"/>
        </w:numPr>
        <w:ind w:left="426" w:hanging="426"/>
        <w:jc w:val="both"/>
        <w:rPr>
          <w:rFonts w:cs="Times New Roman"/>
        </w:rPr>
      </w:pPr>
      <w:bookmarkStart w:id="1" w:name="_Hlk15305624"/>
      <w:r>
        <w:rPr>
          <w:rFonts w:cs="Times New Roman"/>
        </w:rPr>
        <w:t xml:space="preserve">członków rodzin lub opiekunów </w:t>
      </w:r>
      <w:bookmarkEnd w:id="1"/>
      <w:r>
        <w:rPr>
          <w:rFonts w:cs="Times New Roman"/>
        </w:rPr>
        <w:t>sprawujących bezpośrednią opiekę nad dziećmi</w:t>
      </w:r>
      <w:r>
        <w:rPr>
          <w:rFonts w:cs="Times New Roman"/>
        </w:rPr>
        <w:br/>
        <w:t>z orzeczeniem o niepełnosprawności, łączenie ze wskazaniami konieczności stałej lub długotrwałej opieki lub pomocy innej osoby w związku ze znacznie ograniczoną możliwością samodzielnej egzystencji, konieczności stałego współudziału na co dzień opiekuna dziecka w procesie jego leczenia, rehabilitacji i edukacji</w:t>
      </w:r>
      <w:r w:rsidR="006A6B12">
        <w:rPr>
          <w:rFonts w:cs="Times New Roman"/>
        </w:rPr>
        <w:t>,</w:t>
      </w:r>
      <w:r>
        <w:rPr>
          <w:rFonts w:cs="Times New Roman"/>
        </w:rPr>
        <w:t xml:space="preserve">  </w:t>
      </w:r>
    </w:p>
    <w:p w14:paraId="6A684295" w14:textId="64F0716C" w:rsidR="008364CE" w:rsidRDefault="008364CE" w:rsidP="00B04040">
      <w:pPr>
        <w:pStyle w:val="Standard"/>
        <w:numPr>
          <w:ilvl w:val="0"/>
          <w:numId w:val="2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członków rodzin lub opiekunów sprawujących bezpośrednią opiekę nad osobami ze znacznym stopniem niepełnosprawności. </w:t>
      </w:r>
    </w:p>
    <w:p w14:paraId="5E710EC4" w14:textId="3ED143C8" w:rsidR="005719D0" w:rsidRDefault="006A6B12" w:rsidP="00B040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Dla członka rodziny lub opiekuna sprawującego opiekę nad dzieckiem</w:t>
      </w:r>
      <w:r w:rsidR="005719D0">
        <w:rPr>
          <w:rFonts w:cs="Times New Roman"/>
        </w:rPr>
        <w:t xml:space="preserve"> lub </w:t>
      </w:r>
      <w:r>
        <w:rPr>
          <w:rFonts w:cs="Times New Roman"/>
        </w:rPr>
        <w:t xml:space="preserve">osobą niepełnosprawną w Programie określono </w:t>
      </w:r>
      <w:r w:rsidR="005719D0">
        <w:rPr>
          <w:rFonts w:cs="Times New Roman"/>
        </w:rPr>
        <w:t xml:space="preserve">limit 240 bezpłatnych godzin opieki </w:t>
      </w:r>
      <w:proofErr w:type="spellStart"/>
      <w:r w:rsidR="005719D0">
        <w:rPr>
          <w:rFonts w:cs="Times New Roman"/>
        </w:rPr>
        <w:t>wytchnieniowej</w:t>
      </w:r>
      <w:proofErr w:type="spellEnd"/>
      <w:r w:rsidR="005719D0">
        <w:rPr>
          <w:rFonts w:cs="Times New Roman"/>
        </w:rPr>
        <w:t xml:space="preserve">. </w:t>
      </w:r>
    </w:p>
    <w:p w14:paraId="0A8983D6" w14:textId="77777777" w:rsidR="009E1E8A" w:rsidRDefault="005719D0" w:rsidP="00B04040">
      <w:pPr>
        <w:pStyle w:val="Standard"/>
        <w:jc w:val="both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Po wykorzystaniu tego limitu, członek rodziny lub opiekun sprawujący bezpośrednią opiekę nad dzieckiem lub osobą niepełnosprawną, którego dochód nie przekracza 350% obowiązującego kryterium dochodowego określonego w ustawie o pomocy społecznej, może nadal korzystać z usług przez okres kolejnych 240 godzin za odpłatnością w wysokości 50 % kosztów realizacji tej usługi.</w:t>
      </w:r>
    </w:p>
    <w:p w14:paraId="276B2BD9" w14:textId="77777777" w:rsidR="009E1E8A" w:rsidRDefault="009E1E8A" w:rsidP="00B04040">
      <w:pPr>
        <w:pStyle w:val="Standard"/>
        <w:jc w:val="both"/>
        <w:rPr>
          <w:rFonts w:cs="Times New Roman"/>
          <w:kern w:val="0"/>
          <w:lang w:bidi="ar-SA"/>
        </w:rPr>
      </w:pPr>
    </w:p>
    <w:p w14:paraId="48D4D8F3" w14:textId="57A68C4D" w:rsidR="009453B4" w:rsidRDefault="009453B4" w:rsidP="00B04040">
      <w:pPr>
        <w:pStyle w:val="Standard"/>
        <w:jc w:val="both"/>
        <w:rPr>
          <w:rFonts w:cs="Times New Roman"/>
          <w:kern w:val="0"/>
          <w:lang w:bidi="ar-SA"/>
        </w:rPr>
      </w:pPr>
      <w:r>
        <w:rPr>
          <w:rFonts w:cs="Times New Roman"/>
        </w:rPr>
        <w:t xml:space="preserve">Realizacja Programu rozpocznie się po wejściu w życie uchwały Rady Miejskiej Cieszyna. </w:t>
      </w:r>
      <w:r w:rsidR="009E1E8A">
        <w:rPr>
          <w:rFonts w:cs="Times New Roman"/>
          <w:kern w:val="0"/>
          <w:lang w:bidi="ar-SA"/>
        </w:rPr>
        <w:t>Usługi o</w:t>
      </w:r>
      <w:r w:rsidR="008364CE">
        <w:rPr>
          <w:rFonts w:cs="Times New Roman"/>
          <w:kern w:val="0"/>
          <w:lang w:bidi="ar-SA"/>
        </w:rPr>
        <w:t xml:space="preserve">pieki </w:t>
      </w:r>
      <w:proofErr w:type="spellStart"/>
      <w:r w:rsidR="008364CE">
        <w:rPr>
          <w:rFonts w:cs="Times New Roman"/>
          <w:kern w:val="0"/>
          <w:lang w:bidi="ar-SA"/>
        </w:rPr>
        <w:t>wytchnieniowej</w:t>
      </w:r>
      <w:proofErr w:type="spellEnd"/>
      <w:r w:rsidR="008364CE">
        <w:rPr>
          <w:rFonts w:cs="Times New Roman"/>
          <w:kern w:val="0"/>
          <w:lang w:bidi="ar-SA"/>
        </w:rPr>
        <w:t xml:space="preserve"> </w:t>
      </w:r>
      <w:r w:rsidR="009E1E8A">
        <w:rPr>
          <w:rFonts w:cs="Times New Roman"/>
          <w:kern w:val="0"/>
          <w:lang w:bidi="ar-SA"/>
        </w:rPr>
        <w:t xml:space="preserve">przyznawane będą </w:t>
      </w:r>
      <w:r w:rsidR="002E466E">
        <w:rPr>
          <w:rFonts w:cs="Times New Roman"/>
          <w:kern w:val="0"/>
          <w:lang w:bidi="ar-SA"/>
        </w:rPr>
        <w:t xml:space="preserve">decyzją administracyjną przez Miejski Ośrodek Pomocy Społecznej w Cieszynie, </w:t>
      </w:r>
      <w:r w:rsidR="008364CE">
        <w:rPr>
          <w:rFonts w:cs="Times New Roman"/>
          <w:kern w:val="0"/>
          <w:lang w:bidi="ar-SA"/>
        </w:rPr>
        <w:t>na wniosek członka rodziny lub opiekuna</w:t>
      </w:r>
      <w:r w:rsidR="005719D0">
        <w:rPr>
          <w:rFonts w:cs="Times New Roman"/>
          <w:kern w:val="0"/>
          <w:lang w:bidi="ar-SA"/>
        </w:rPr>
        <w:t xml:space="preserve"> </w:t>
      </w:r>
      <w:r w:rsidR="008364CE">
        <w:rPr>
          <w:rFonts w:cs="Times New Roman"/>
          <w:kern w:val="0"/>
          <w:lang w:bidi="ar-SA"/>
        </w:rPr>
        <w:t>sprawującego bezpośrednią opiekę</w:t>
      </w:r>
      <w:r w:rsidR="002E466E">
        <w:rPr>
          <w:rFonts w:cs="Times New Roman"/>
          <w:kern w:val="0"/>
          <w:lang w:bidi="ar-SA"/>
        </w:rPr>
        <w:t>.</w:t>
      </w:r>
      <w:r w:rsidR="00B04040">
        <w:rPr>
          <w:rFonts w:cs="Times New Roman"/>
          <w:kern w:val="0"/>
          <w:lang w:bidi="ar-SA"/>
        </w:rPr>
        <w:t xml:space="preserve"> </w:t>
      </w:r>
    </w:p>
    <w:p w14:paraId="2606C0C1" w14:textId="77777777" w:rsidR="009453B4" w:rsidRDefault="009453B4" w:rsidP="00B04040">
      <w:pPr>
        <w:pStyle w:val="Standard"/>
        <w:jc w:val="both"/>
        <w:rPr>
          <w:rFonts w:cs="Times New Roman"/>
        </w:rPr>
      </w:pPr>
    </w:p>
    <w:p w14:paraId="48EC2251" w14:textId="42F94BC2" w:rsidR="009453B4" w:rsidRDefault="006A6B12" w:rsidP="00B0404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Z uwagi na krótki czas realizacji Programu w roku 2019 przewidziano świadczenie usług dla 3 rodzin.  </w:t>
      </w:r>
      <w:r w:rsidR="00B04040">
        <w:rPr>
          <w:rFonts w:cs="Times New Roman"/>
        </w:rPr>
        <w:t xml:space="preserve">W przypadku uruchomienia </w:t>
      </w:r>
      <w:r w:rsidR="009453B4">
        <w:rPr>
          <w:rFonts w:cs="Times New Roman"/>
        </w:rPr>
        <w:t xml:space="preserve">przez Ministerstwo Rodziny, Pracy i Polityki Społecznej kolejnej edycji Programu w roku 2020, gmina Cieszyn wnioskować będzie o środki  finansowe w wysokości umożliwiającej organizowanie opieki </w:t>
      </w:r>
      <w:proofErr w:type="spellStart"/>
      <w:r w:rsidR="009453B4">
        <w:rPr>
          <w:rFonts w:cs="Times New Roman"/>
        </w:rPr>
        <w:t>wytchnieniowej</w:t>
      </w:r>
      <w:proofErr w:type="spellEnd"/>
      <w:r w:rsidR="009453B4">
        <w:rPr>
          <w:rFonts w:cs="Times New Roman"/>
        </w:rPr>
        <w:t xml:space="preserve"> dla większej liczby rodzin.  </w:t>
      </w:r>
    </w:p>
    <w:p w14:paraId="1E44F15A" w14:textId="77777777" w:rsidR="009453B4" w:rsidRDefault="009453B4" w:rsidP="00B04040">
      <w:pPr>
        <w:pStyle w:val="Standard"/>
        <w:jc w:val="both"/>
        <w:rPr>
          <w:rFonts w:cs="Times New Roman"/>
        </w:rPr>
      </w:pPr>
    </w:p>
    <w:p w14:paraId="68E4E414" w14:textId="4C1A15B5" w:rsidR="002E5444" w:rsidRDefault="002E466E" w:rsidP="00B04040">
      <w:pPr>
        <w:jc w:val="both"/>
      </w:pPr>
      <w:r>
        <w:t>Szczegółowe informacje na temat Programu uzyskać można w Z</w:t>
      </w:r>
      <w:r w:rsidR="00B04040">
        <w:t>espole ds. domów pomocy społecznej i usług opiekuńczych Miejskiego Ośrodka Pomocy Społecznej w Cieszynie, pod numerem telefonu 33 479 49 15.</w:t>
      </w:r>
    </w:p>
    <w:p w14:paraId="1FBF90DB" w14:textId="1324DBB5" w:rsidR="009453B4" w:rsidRDefault="009453B4" w:rsidP="00B04040">
      <w:pPr>
        <w:jc w:val="both"/>
      </w:pPr>
    </w:p>
    <w:bookmarkEnd w:id="0"/>
    <w:p w14:paraId="080D606F" w14:textId="77777777" w:rsidR="009453B4" w:rsidRDefault="009453B4" w:rsidP="00B04040">
      <w:pPr>
        <w:jc w:val="both"/>
      </w:pPr>
    </w:p>
    <w:sectPr w:rsidR="0094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F32"/>
    <w:multiLevelType w:val="multilevel"/>
    <w:tmpl w:val="9B5E134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A9A0C9A"/>
    <w:multiLevelType w:val="multilevel"/>
    <w:tmpl w:val="571095E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F"/>
    <w:rsid w:val="000E414F"/>
    <w:rsid w:val="00117616"/>
    <w:rsid w:val="00122E67"/>
    <w:rsid w:val="002E466E"/>
    <w:rsid w:val="002E5444"/>
    <w:rsid w:val="005719D0"/>
    <w:rsid w:val="0067157A"/>
    <w:rsid w:val="006A6B12"/>
    <w:rsid w:val="00804D8B"/>
    <w:rsid w:val="008364CE"/>
    <w:rsid w:val="009453B4"/>
    <w:rsid w:val="009E1E8A"/>
    <w:rsid w:val="00B04040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0DBD"/>
  <w15:chartTrackingRefBased/>
  <w15:docId w15:val="{282B2B01-6D34-4F3D-9080-5FBAF24B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364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64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dc:description/>
  <cp:lastModifiedBy>Paulina Wawrzyczek</cp:lastModifiedBy>
  <cp:revision>2</cp:revision>
  <dcterms:created xsi:type="dcterms:W3CDTF">2019-10-21T07:59:00Z</dcterms:created>
  <dcterms:modified xsi:type="dcterms:W3CDTF">2019-10-21T07:59:00Z</dcterms:modified>
</cp:coreProperties>
</file>